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1A" w:rsidRPr="00E82F1A" w:rsidRDefault="00E82F1A" w:rsidP="00E82F1A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</w:pPr>
      <w:r w:rsidRPr="00E82F1A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“</w:t>
      </w:r>
      <w:r w:rsidRPr="00E82F1A">
        <w:rPr>
          <w:rFonts w:ascii="方正小标宋简体" w:eastAsia="方正小标宋简体" w:hint="eastAsia"/>
          <w:sz w:val="44"/>
          <w:szCs w:val="44"/>
        </w:rPr>
        <w:t>巾帼心向党 奋进新征程  建功新时代</w:t>
      </w:r>
      <w:r w:rsidRPr="00E82F1A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”</w:t>
      </w:r>
    </w:p>
    <w:p w:rsidR="00E82F1A" w:rsidRDefault="00E82F1A" w:rsidP="00E82F1A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" w:cs="Times New Roman"/>
          <w:color w:val="000000"/>
          <w:kern w:val="2"/>
          <w:sz w:val="32"/>
          <w:szCs w:val="32"/>
        </w:rPr>
      </w:pPr>
      <w:r w:rsidRPr="00E82F1A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</w:rPr>
        <w:t>赣南师范大学2023年庆祝“三八妇女节”女教职工环校园</w:t>
      </w:r>
    </w:p>
    <w:p w:rsidR="002E7A47" w:rsidRDefault="00E82F1A" w:rsidP="00E82F1A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kern w:val="2"/>
          <w:sz w:val="32"/>
          <w:szCs w:val="32"/>
        </w:rPr>
      </w:pPr>
      <w:r w:rsidRPr="00E82F1A"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</w:rPr>
        <w:t>健身跑报名表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275"/>
        <w:gridCol w:w="1747"/>
        <w:gridCol w:w="1433"/>
        <w:gridCol w:w="1740"/>
        <w:gridCol w:w="1302"/>
      </w:tblGrid>
      <w:tr w:rsidR="002E7A47" w:rsidTr="00E82F1A">
        <w:trPr>
          <w:trHeight w:val="306"/>
        </w:trPr>
        <w:tc>
          <w:tcPr>
            <w:tcW w:w="1816" w:type="dxa"/>
            <w:vAlign w:val="center"/>
          </w:tcPr>
          <w:p w:rsidR="002E7A47" w:rsidRDefault="004202F6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分工会</w:t>
            </w:r>
          </w:p>
        </w:tc>
        <w:tc>
          <w:tcPr>
            <w:tcW w:w="7497" w:type="dxa"/>
            <w:gridSpan w:val="5"/>
            <w:vAlign w:val="center"/>
          </w:tcPr>
          <w:p w:rsidR="002E7A47" w:rsidRDefault="002E7A47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2E7A47" w:rsidTr="00E82F1A">
        <w:trPr>
          <w:trHeight w:val="442"/>
        </w:trPr>
        <w:tc>
          <w:tcPr>
            <w:tcW w:w="1816" w:type="dxa"/>
            <w:vAlign w:val="center"/>
          </w:tcPr>
          <w:p w:rsidR="002E7A47" w:rsidRDefault="004202F6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总领队</w:t>
            </w:r>
          </w:p>
        </w:tc>
        <w:tc>
          <w:tcPr>
            <w:tcW w:w="7497" w:type="dxa"/>
            <w:gridSpan w:val="5"/>
            <w:vAlign w:val="center"/>
          </w:tcPr>
          <w:p w:rsidR="002E7A47" w:rsidRDefault="002E7A47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2E7A47" w:rsidTr="00E82F1A">
        <w:trPr>
          <w:trHeight w:val="578"/>
        </w:trPr>
        <w:tc>
          <w:tcPr>
            <w:tcW w:w="1816" w:type="dxa"/>
            <w:vAlign w:val="center"/>
          </w:tcPr>
          <w:p w:rsidR="002E7A47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第一组</w:t>
            </w:r>
          </w:p>
        </w:tc>
        <w:tc>
          <w:tcPr>
            <w:tcW w:w="1275" w:type="dxa"/>
            <w:vAlign w:val="center"/>
          </w:tcPr>
          <w:p w:rsidR="002E7A47" w:rsidRDefault="004202F6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747" w:type="dxa"/>
            <w:vAlign w:val="center"/>
          </w:tcPr>
          <w:p w:rsidR="002E7A47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433" w:type="dxa"/>
            <w:vAlign w:val="center"/>
          </w:tcPr>
          <w:p w:rsidR="002E7A47" w:rsidRDefault="004202F6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:rsidR="002E7A47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三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302" w:type="dxa"/>
            <w:vAlign w:val="center"/>
          </w:tcPr>
          <w:p w:rsidR="002E7A47" w:rsidRDefault="004202F6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</w:tr>
      <w:tr w:rsidR="00E82F1A">
        <w:trPr>
          <w:trHeight w:val="702"/>
        </w:trPr>
        <w:tc>
          <w:tcPr>
            <w:tcW w:w="1816" w:type="dxa"/>
            <w:vMerge w:val="restart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>
        <w:trPr>
          <w:trHeight w:val="702"/>
        </w:trPr>
        <w:tc>
          <w:tcPr>
            <w:tcW w:w="1816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>
        <w:trPr>
          <w:trHeight w:val="702"/>
        </w:trPr>
        <w:tc>
          <w:tcPr>
            <w:tcW w:w="1816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>
        <w:trPr>
          <w:trHeight w:val="702"/>
        </w:trPr>
        <w:tc>
          <w:tcPr>
            <w:tcW w:w="1816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 w:rsidTr="0098333C">
        <w:trPr>
          <w:trHeight w:val="702"/>
        </w:trPr>
        <w:tc>
          <w:tcPr>
            <w:tcW w:w="1816" w:type="dxa"/>
          </w:tcPr>
          <w:p w:rsidR="00E82F1A" w:rsidRPr="00E82F1A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四</w:t>
            </w: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275" w:type="dxa"/>
          </w:tcPr>
          <w:p w:rsidR="00E82F1A" w:rsidRPr="00E82F1A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747" w:type="dxa"/>
          </w:tcPr>
          <w:p w:rsidR="00E82F1A" w:rsidRPr="00E82F1A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五</w:t>
            </w: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433" w:type="dxa"/>
          </w:tcPr>
          <w:p w:rsidR="00E82F1A" w:rsidRPr="00E82F1A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740" w:type="dxa"/>
          </w:tcPr>
          <w:p w:rsidR="00E82F1A" w:rsidRPr="00E82F1A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六</w:t>
            </w: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302" w:type="dxa"/>
          </w:tcPr>
          <w:p w:rsidR="00E82F1A" w:rsidRPr="00E82F1A" w:rsidRDefault="00E82F1A" w:rsidP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</w:tr>
      <w:tr w:rsidR="00E82F1A">
        <w:trPr>
          <w:trHeight w:val="702"/>
        </w:trPr>
        <w:tc>
          <w:tcPr>
            <w:tcW w:w="1816" w:type="dxa"/>
            <w:vMerge w:val="restart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>
        <w:trPr>
          <w:trHeight w:val="702"/>
        </w:trPr>
        <w:tc>
          <w:tcPr>
            <w:tcW w:w="1816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>
        <w:trPr>
          <w:trHeight w:val="702"/>
        </w:trPr>
        <w:tc>
          <w:tcPr>
            <w:tcW w:w="1816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82F1A">
        <w:trPr>
          <w:trHeight w:val="702"/>
        </w:trPr>
        <w:tc>
          <w:tcPr>
            <w:tcW w:w="1816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82F1A" w:rsidRDefault="00E82F1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4707A" w:rsidTr="00F74509">
        <w:trPr>
          <w:trHeight w:val="702"/>
        </w:trPr>
        <w:tc>
          <w:tcPr>
            <w:tcW w:w="1816" w:type="dxa"/>
          </w:tcPr>
          <w:p w:rsidR="00E4707A" w:rsidRPr="00E82F1A" w:rsidRDefault="00E4707A" w:rsidP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七</w:t>
            </w: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275" w:type="dxa"/>
          </w:tcPr>
          <w:p w:rsidR="00E4707A" w:rsidRPr="00E82F1A" w:rsidRDefault="00E4707A" w:rsidP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747" w:type="dxa"/>
          </w:tcPr>
          <w:p w:rsidR="00E4707A" w:rsidRPr="00E82F1A" w:rsidRDefault="00E4707A" w:rsidP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八</w:t>
            </w: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433" w:type="dxa"/>
          </w:tcPr>
          <w:p w:rsidR="00E4707A" w:rsidRPr="00E82F1A" w:rsidRDefault="00E4707A" w:rsidP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740" w:type="dxa"/>
          </w:tcPr>
          <w:p w:rsidR="00E4707A" w:rsidRPr="00E82F1A" w:rsidRDefault="00E4707A" w:rsidP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九</w:t>
            </w: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组</w:t>
            </w:r>
          </w:p>
        </w:tc>
        <w:tc>
          <w:tcPr>
            <w:tcW w:w="1302" w:type="dxa"/>
          </w:tcPr>
          <w:p w:rsidR="00E4707A" w:rsidRPr="00E82F1A" w:rsidRDefault="00E4707A" w:rsidP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 w:rsidRPr="00E82F1A"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姓  名</w:t>
            </w:r>
          </w:p>
        </w:tc>
      </w:tr>
      <w:tr w:rsidR="00E4707A">
        <w:trPr>
          <w:trHeight w:val="702"/>
        </w:trPr>
        <w:tc>
          <w:tcPr>
            <w:tcW w:w="1816" w:type="dxa"/>
            <w:vMerge w:val="restart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275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</w:p>
        </w:tc>
        <w:tc>
          <w:tcPr>
            <w:tcW w:w="1433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每组4人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4707A">
        <w:trPr>
          <w:trHeight w:val="702"/>
        </w:trPr>
        <w:tc>
          <w:tcPr>
            <w:tcW w:w="1816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4707A">
        <w:trPr>
          <w:trHeight w:val="702"/>
        </w:trPr>
        <w:tc>
          <w:tcPr>
            <w:tcW w:w="1816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E4707A">
        <w:trPr>
          <w:trHeight w:val="702"/>
        </w:trPr>
        <w:tc>
          <w:tcPr>
            <w:tcW w:w="1816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E4707A" w:rsidRDefault="00E4707A">
            <w:pPr>
              <w:pStyle w:val="a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</w:pPr>
          </w:p>
        </w:tc>
      </w:tr>
    </w:tbl>
    <w:p w:rsidR="002E7A47" w:rsidRDefault="002E7A47">
      <w:pPr>
        <w:rPr>
          <w:rFonts w:hint="eastAsia"/>
        </w:rPr>
      </w:pPr>
    </w:p>
    <w:sectPr w:rsidR="002E7A47">
      <w:footerReference w:type="even" r:id="rId7"/>
      <w:footerReference w:type="default" r:id="rId8"/>
      <w:pgSz w:w="11906" w:h="16838"/>
      <w:pgMar w:top="1417" w:right="1701" w:bottom="1417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A9" w:rsidRDefault="00B825A9">
      <w:r>
        <w:separator/>
      </w:r>
    </w:p>
  </w:endnote>
  <w:endnote w:type="continuationSeparator" w:id="0">
    <w:p w:rsidR="00B825A9" w:rsidRDefault="00B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47" w:rsidRDefault="004202F6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2E7A47" w:rsidRDefault="002E7A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47" w:rsidRDefault="004202F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4707A" w:rsidRPr="00E4707A">
      <w:rPr>
        <w:rFonts w:ascii="宋体" w:hAnsi="宋体"/>
        <w:noProof/>
        <w:sz w:val="28"/>
        <w:szCs w:val="28"/>
        <w:lang w:val="zh-CN"/>
      </w:rPr>
      <w:t>-</w:t>
    </w:r>
    <w:r w:rsidR="00E4707A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2E7A47" w:rsidRDefault="002E7A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A9" w:rsidRDefault="00B825A9">
      <w:r>
        <w:separator/>
      </w:r>
    </w:p>
  </w:footnote>
  <w:footnote w:type="continuationSeparator" w:id="0">
    <w:p w:rsidR="00B825A9" w:rsidRDefault="00B8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923F0"/>
    <w:rsid w:val="00292EC8"/>
    <w:rsid w:val="002E7A47"/>
    <w:rsid w:val="004202F6"/>
    <w:rsid w:val="00480F9B"/>
    <w:rsid w:val="00B03B4A"/>
    <w:rsid w:val="00B825A9"/>
    <w:rsid w:val="00BC64EE"/>
    <w:rsid w:val="00E4707A"/>
    <w:rsid w:val="00E82F1A"/>
    <w:rsid w:val="00EE230D"/>
    <w:rsid w:val="01635A28"/>
    <w:rsid w:val="03672436"/>
    <w:rsid w:val="4B012CED"/>
    <w:rsid w:val="50924E3E"/>
    <w:rsid w:val="725E12EE"/>
    <w:rsid w:val="78E923F0"/>
    <w:rsid w:val="799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D62FC"/>
  <w15:docId w15:val="{825E8D9D-55F6-4571-8A05-9CDCB13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styleId="a5">
    <w:name w:val="header"/>
    <w:basedOn w:val="a"/>
    <w:link w:val="a6"/>
    <w:rsid w:val="00B0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03B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小脸蛋儿</dc:creator>
  <cp:lastModifiedBy>杨素华</cp:lastModifiedBy>
  <cp:revision>5</cp:revision>
  <dcterms:created xsi:type="dcterms:W3CDTF">2023-01-07T02:57:00Z</dcterms:created>
  <dcterms:modified xsi:type="dcterms:W3CDTF">2023-01-07T03:07:00Z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2EBCB1C326BC467188F1EFE21FF026D0</vt:lpwstr>
  </property>
</Properties>
</file>